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4B" w:rsidRPr="004E00DD" w:rsidRDefault="00595A1E" w:rsidP="00595A1E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4E00DD">
        <w:rPr>
          <w:b/>
          <w:sz w:val="72"/>
          <w:szCs w:val="72"/>
        </w:rPr>
        <w:t>UPISNI ROKOVI</w:t>
      </w:r>
    </w:p>
    <w:p w:rsidR="00595A1E" w:rsidRDefault="00595A1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6095"/>
        <w:gridCol w:w="4252"/>
      </w:tblGrid>
      <w:tr w:rsidR="00595A1E" w:rsidRPr="00595A1E" w:rsidTr="006F09B5">
        <w:tc>
          <w:tcPr>
            <w:tcW w:w="534" w:type="dxa"/>
          </w:tcPr>
          <w:p w:rsidR="00595A1E" w:rsidRPr="00595A1E" w:rsidRDefault="00595A1E" w:rsidP="00595A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5" w:type="dxa"/>
          </w:tcPr>
          <w:p w:rsidR="00595A1E" w:rsidRPr="00595A1E" w:rsidRDefault="00595A1E" w:rsidP="00595A1E">
            <w:pPr>
              <w:jc w:val="center"/>
              <w:rPr>
                <w:b/>
                <w:sz w:val="36"/>
                <w:szCs w:val="36"/>
              </w:rPr>
            </w:pPr>
            <w:r w:rsidRPr="00595A1E">
              <w:rPr>
                <w:b/>
                <w:sz w:val="36"/>
                <w:szCs w:val="36"/>
              </w:rPr>
              <w:t>Opis postupka</w:t>
            </w:r>
          </w:p>
        </w:tc>
        <w:tc>
          <w:tcPr>
            <w:tcW w:w="4252" w:type="dxa"/>
          </w:tcPr>
          <w:p w:rsidR="00595A1E" w:rsidRPr="00595A1E" w:rsidRDefault="00595A1E" w:rsidP="00595A1E">
            <w:pPr>
              <w:jc w:val="center"/>
              <w:rPr>
                <w:b/>
                <w:sz w:val="36"/>
                <w:szCs w:val="36"/>
              </w:rPr>
            </w:pPr>
            <w:r w:rsidRPr="00595A1E">
              <w:rPr>
                <w:b/>
                <w:sz w:val="36"/>
                <w:szCs w:val="36"/>
              </w:rPr>
              <w:t>Datum</w:t>
            </w:r>
          </w:p>
        </w:tc>
      </w:tr>
      <w:tr w:rsidR="004E00DD" w:rsidRPr="00595A1E" w:rsidTr="006F09B5">
        <w:tc>
          <w:tcPr>
            <w:tcW w:w="534" w:type="dxa"/>
          </w:tcPr>
          <w:p w:rsidR="004E00DD" w:rsidRPr="00A00365" w:rsidRDefault="00A00365" w:rsidP="00A00365">
            <w:pPr>
              <w:rPr>
                <w:sz w:val="28"/>
                <w:szCs w:val="28"/>
              </w:rPr>
            </w:pPr>
            <w:r w:rsidRPr="00A00365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4E00DD" w:rsidRPr="00A00365" w:rsidRDefault="00A00365" w:rsidP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za p</w:t>
            </w:r>
            <w:r w:rsidR="004E00DD" w:rsidRPr="00A00365">
              <w:rPr>
                <w:sz w:val="28"/>
                <w:szCs w:val="28"/>
              </w:rPr>
              <w:t>rovjera sposobnosti likovnog izražavanja i likovnog senzibiliteta</w:t>
            </w:r>
            <w:r>
              <w:rPr>
                <w:sz w:val="28"/>
                <w:szCs w:val="28"/>
              </w:rPr>
              <w:t xml:space="preserve"> za kandidate s teškoćama u razvoju</w:t>
            </w:r>
          </w:p>
        </w:tc>
        <w:tc>
          <w:tcPr>
            <w:tcW w:w="4252" w:type="dxa"/>
          </w:tcPr>
          <w:p w:rsidR="004E2E3D" w:rsidRDefault="004E2E3D" w:rsidP="00595A1E">
            <w:pPr>
              <w:jc w:val="center"/>
              <w:rPr>
                <w:sz w:val="28"/>
                <w:szCs w:val="28"/>
              </w:rPr>
            </w:pPr>
          </w:p>
          <w:p w:rsidR="004E00DD" w:rsidRPr="00A00365" w:rsidRDefault="00A00365" w:rsidP="0059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20.6.2016.     od 9.00 - 14.00 sati</w:t>
            </w:r>
          </w:p>
        </w:tc>
      </w:tr>
      <w:tr w:rsidR="00A00365" w:rsidRPr="00595A1E" w:rsidTr="006F09B5">
        <w:tc>
          <w:tcPr>
            <w:tcW w:w="534" w:type="dxa"/>
          </w:tcPr>
          <w:p w:rsidR="00A00365" w:rsidRPr="00A00365" w:rsidRDefault="00A00365" w:rsidP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4E2E3D" w:rsidRDefault="00A00365" w:rsidP="004E2E3D">
            <w:pPr>
              <w:rPr>
                <w:sz w:val="28"/>
                <w:szCs w:val="28"/>
              </w:rPr>
            </w:pPr>
            <w:r w:rsidRPr="00A00365">
              <w:rPr>
                <w:sz w:val="28"/>
                <w:szCs w:val="28"/>
              </w:rPr>
              <w:t>Provjera sposobnosti likovnog izražavanja i likovnog senzibiliteta</w:t>
            </w:r>
            <w:r>
              <w:rPr>
                <w:sz w:val="28"/>
                <w:szCs w:val="28"/>
              </w:rPr>
              <w:t xml:space="preserve"> za k</w:t>
            </w:r>
            <w:r w:rsidR="004E2E3D">
              <w:rPr>
                <w:sz w:val="28"/>
                <w:szCs w:val="28"/>
              </w:rPr>
              <w:t xml:space="preserve">andidate s teškoćama u razvoju </w:t>
            </w:r>
          </w:p>
          <w:p w:rsidR="00A00365" w:rsidRPr="00A00365" w:rsidRDefault="00A00365" w:rsidP="004E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unos rezultata</w:t>
            </w:r>
          </w:p>
        </w:tc>
        <w:tc>
          <w:tcPr>
            <w:tcW w:w="4252" w:type="dxa"/>
          </w:tcPr>
          <w:p w:rsidR="004E2E3D" w:rsidRDefault="004E2E3D" w:rsidP="004E2E3D">
            <w:pPr>
              <w:jc w:val="center"/>
              <w:rPr>
                <w:sz w:val="28"/>
                <w:szCs w:val="28"/>
              </w:rPr>
            </w:pPr>
          </w:p>
          <w:p w:rsidR="00A00365" w:rsidRDefault="004E2E3D" w:rsidP="004E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E2E3D">
              <w:rPr>
                <w:sz w:val="28"/>
                <w:szCs w:val="28"/>
              </w:rPr>
              <w:t xml:space="preserve">.6.2016.     od </w:t>
            </w:r>
            <w:r>
              <w:rPr>
                <w:sz w:val="28"/>
                <w:szCs w:val="28"/>
              </w:rPr>
              <w:t>14.00 - 18</w:t>
            </w:r>
            <w:r w:rsidRPr="004E2E3D">
              <w:rPr>
                <w:sz w:val="28"/>
                <w:szCs w:val="28"/>
              </w:rPr>
              <w:t>.00 sati</w:t>
            </w:r>
          </w:p>
          <w:p w:rsidR="004E2E3D" w:rsidRDefault="004E2E3D" w:rsidP="004E2E3D">
            <w:pPr>
              <w:jc w:val="center"/>
              <w:rPr>
                <w:sz w:val="28"/>
                <w:szCs w:val="28"/>
              </w:rPr>
            </w:pPr>
          </w:p>
          <w:p w:rsidR="004E2E3D" w:rsidRPr="004E2E3D" w:rsidRDefault="004E2E3D" w:rsidP="004E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21.6.2016.        nakon ocjenjivanja</w:t>
            </w:r>
          </w:p>
        </w:tc>
      </w:tr>
      <w:tr w:rsidR="00595A1E" w:rsidTr="006F09B5">
        <w:tc>
          <w:tcPr>
            <w:tcW w:w="534" w:type="dxa"/>
          </w:tcPr>
          <w:p w:rsidR="00595A1E" w:rsidRDefault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5A1E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95A1E" w:rsidRDefault="0059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Početak prijave obrazovnih programa</w:t>
            </w:r>
          </w:p>
        </w:tc>
        <w:tc>
          <w:tcPr>
            <w:tcW w:w="4252" w:type="dxa"/>
          </w:tcPr>
          <w:p w:rsidR="00595A1E" w:rsidRDefault="00595A1E" w:rsidP="00595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27.6.2016</w:t>
            </w:r>
            <w:r w:rsidR="006F09B5">
              <w:rPr>
                <w:sz w:val="28"/>
                <w:szCs w:val="28"/>
              </w:rPr>
              <w:t>.</w:t>
            </w:r>
          </w:p>
        </w:tc>
      </w:tr>
      <w:tr w:rsidR="00595A1E" w:rsidTr="006F09B5">
        <w:tc>
          <w:tcPr>
            <w:tcW w:w="534" w:type="dxa"/>
          </w:tcPr>
          <w:p w:rsidR="00595A1E" w:rsidRDefault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5A1E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95A1E" w:rsidRDefault="00595A1E" w:rsidP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Završetak prijave programa likovnih umjetnosti i dizajna</w:t>
            </w:r>
          </w:p>
        </w:tc>
        <w:tc>
          <w:tcPr>
            <w:tcW w:w="4252" w:type="dxa"/>
          </w:tcPr>
          <w:p w:rsidR="00595A1E" w:rsidRDefault="00595A1E">
            <w:pPr>
              <w:rPr>
                <w:sz w:val="28"/>
                <w:szCs w:val="28"/>
              </w:rPr>
            </w:pPr>
          </w:p>
          <w:p w:rsidR="00595A1E" w:rsidRDefault="006F09B5" w:rsidP="00595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595A1E">
              <w:rPr>
                <w:sz w:val="28"/>
                <w:szCs w:val="28"/>
              </w:rPr>
              <w:t>6.2016</w:t>
            </w:r>
            <w:r>
              <w:rPr>
                <w:sz w:val="28"/>
                <w:szCs w:val="28"/>
              </w:rPr>
              <w:t>.</w:t>
            </w:r>
          </w:p>
        </w:tc>
      </w:tr>
      <w:tr w:rsidR="00595A1E" w:rsidTr="006F09B5">
        <w:tc>
          <w:tcPr>
            <w:tcW w:w="534" w:type="dxa"/>
          </w:tcPr>
          <w:p w:rsidR="00595A1E" w:rsidRDefault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5A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</w:tcPr>
          <w:p w:rsidR="00595A1E" w:rsidRDefault="00595A1E" w:rsidP="0059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Prijava za provjeru sposobnosti likovnog izražavanja i likovnog senzibiliteta </w:t>
            </w:r>
          </w:p>
        </w:tc>
        <w:tc>
          <w:tcPr>
            <w:tcW w:w="4252" w:type="dxa"/>
          </w:tcPr>
          <w:p w:rsidR="00595A1E" w:rsidRDefault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595A1E">
              <w:rPr>
                <w:sz w:val="28"/>
                <w:szCs w:val="28"/>
              </w:rPr>
              <w:t>6.2016</w:t>
            </w:r>
            <w:r>
              <w:rPr>
                <w:sz w:val="28"/>
                <w:szCs w:val="28"/>
              </w:rPr>
              <w:t>.</w:t>
            </w:r>
            <w:r w:rsidR="00595A1E">
              <w:rPr>
                <w:sz w:val="28"/>
                <w:szCs w:val="28"/>
              </w:rPr>
              <w:t xml:space="preserve">     od 9.00 - 14.00 sati</w:t>
            </w:r>
          </w:p>
          <w:p w:rsidR="00595A1E" w:rsidRDefault="006F09B5" w:rsidP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595A1E">
              <w:rPr>
                <w:sz w:val="28"/>
                <w:szCs w:val="28"/>
              </w:rPr>
              <w:t>6.2016</w:t>
            </w:r>
            <w:r>
              <w:rPr>
                <w:sz w:val="28"/>
                <w:szCs w:val="28"/>
              </w:rPr>
              <w:t>.</w:t>
            </w:r>
            <w:r w:rsidR="00595A1E">
              <w:rPr>
                <w:sz w:val="28"/>
                <w:szCs w:val="28"/>
              </w:rPr>
              <w:t xml:space="preserve">     od 9.00 - 14.00 sati</w:t>
            </w:r>
          </w:p>
        </w:tc>
      </w:tr>
      <w:tr w:rsidR="00595A1E" w:rsidTr="006F09B5">
        <w:tc>
          <w:tcPr>
            <w:tcW w:w="534" w:type="dxa"/>
          </w:tcPr>
          <w:p w:rsidR="00595A1E" w:rsidRDefault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5A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</w:tcPr>
          <w:p w:rsidR="00595A1E" w:rsidRDefault="00595A1E" w:rsidP="0059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Provjera </w:t>
            </w:r>
            <w:r w:rsidRPr="00595A1E">
              <w:rPr>
                <w:sz w:val="28"/>
                <w:szCs w:val="28"/>
              </w:rPr>
              <w:t xml:space="preserve">sposobnosti likovnog izražavanja i likovnog senzibiliteta </w:t>
            </w:r>
          </w:p>
        </w:tc>
        <w:tc>
          <w:tcPr>
            <w:tcW w:w="4252" w:type="dxa"/>
          </w:tcPr>
          <w:p w:rsidR="00595A1E" w:rsidRDefault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30.6.2016.    od 9.00 - 13.00 sati</w:t>
            </w:r>
          </w:p>
          <w:p w:rsidR="006F09B5" w:rsidRDefault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Ili    od 14.00 - 18.00 sati</w:t>
            </w:r>
          </w:p>
        </w:tc>
      </w:tr>
      <w:tr w:rsidR="00595A1E" w:rsidTr="006F09B5">
        <w:tc>
          <w:tcPr>
            <w:tcW w:w="534" w:type="dxa"/>
          </w:tcPr>
          <w:p w:rsidR="00595A1E" w:rsidRDefault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09B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</w:tcPr>
          <w:p w:rsidR="00595A1E" w:rsidRDefault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Brisanje s liste kandidata koji nisu zadovoljili preduvjete</w:t>
            </w:r>
          </w:p>
        </w:tc>
        <w:tc>
          <w:tcPr>
            <w:tcW w:w="4252" w:type="dxa"/>
          </w:tcPr>
          <w:p w:rsidR="00595A1E" w:rsidRDefault="00595A1E">
            <w:pPr>
              <w:rPr>
                <w:sz w:val="28"/>
                <w:szCs w:val="28"/>
              </w:rPr>
            </w:pPr>
          </w:p>
          <w:p w:rsidR="006F09B5" w:rsidRDefault="006F09B5" w:rsidP="006F09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6.7.2016.</w:t>
            </w:r>
          </w:p>
        </w:tc>
      </w:tr>
      <w:tr w:rsidR="00595A1E" w:rsidTr="006F09B5">
        <w:tc>
          <w:tcPr>
            <w:tcW w:w="534" w:type="dxa"/>
          </w:tcPr>
          <w:p w:rsidR="00595A1E" w:rsidRDefault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09B5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95A1E" w:rsidRDefault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Zaključavanje odabira obrazovnih programa</w:t>
            </w:r>
          </w:p>
          <w:p w:rsidR="006F09B5" w:rsidRDefault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Početak ispisa prijavnica</w:t>
            </w:r>
          </w:p>
        </w:tc>
        <w:tc>
          <w:tcPr>
            <w:tcW w:w="4252" w:type="dxa"/>
          </w:tcPr>
          <w:p w:rsidR="00595A1E" w:rsidRDefault="00595A1E">
            <w:pPr>
              <w:rPr>
                <w:sz w:val="28"/>
                <w:szCs w:val="28"/>
              </w:rPr>
            </w:pPr>
          </w:p>
          <w:p w:rsidR="006F09B5" w:rsidRDefault="006F09B5" w:rsidP="006F09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6.7.2016.</w:t>
            </w:r>
          </w:p>
        </w:tc>
      </w:tr>
      <w:tr w:rsidR="00595A1E" w:rsidTr="006F09B5">
        <w:tc>
          <w:tcPr>
            <w:tcW w:w="534" w:type="dxa"/>
          </w:tcPr>
          <w:p w:rsidR="00595A1E" w:rsidRDefault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F09B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</w:tcPr>
          <w:p w:rsidR="00595A1E" w:rsidRDefault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Objava konačne ljestvice poretka</w:t>
            </w:r>
          </w:p>
        </w:tc>
        <w:tc>
          <w:tcPr>
            <w:tcW w:w="4252" w:type="dxa"/>
          </w:tcPr>
          <w:p w:rsidR="00595A1E" w:rsidRDefault="006F09B5" w:rsidP="006F09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11.7.2016.</w:t>
            </w:r>
          </w:p>
        </w:tc>
      </w:tr>
      <w:tr w:rsidR="00595A1E" w:rsidTr="006F09B5">
        <w:tc>
          <w:tcPr>
            <w:tcW w:w="534" w:type="dxa"/>
          </w:tcPr>
          <w:p w:rsidR="00595A1E" w:rsidRDefault="00A0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09B5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6F09B5" w:rsidRDefault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Dostava:</w:t>
            </w:r>
          </w:p>
          <w:p w:rsidR="006F09B5" w:rsidRDefault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potpisanog obrasca o upisu u I. razred srednje  </w:t>
            </w:r>
          </w:p>
          <w:p w:rsidR="00B16DF4" w:rsidRDefault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škole (upisnica)u Školu primijenjene umjetnosti i </w:t>
            </w:r>
          </w:p>
          <w:p w:rsidR="00595A1E" w:rsidRDefault="00B1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09B5">
              <w:rPr>
                <w:sz w:val="28"/>
                <w:szCs w:val="28"/>
              </w:rPr>
              <w:t>dizajna,</w:t>
            </w:r>
          </w:p>
          <w:p w:rsidR="006F09B5" w:rsidRDefault="006F09B5" w:rsidP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6F09B5">
              <w:rPr>
                <w:sz w:val="28"/>
                <w:szCs w:val="28"/>
              </w:rPr>
              <w:t>potpisanog ugovora</w:t>
            </w:r>
            <w:r>
              <w:rPr>
                <w:sz w:val="28"/>
                <w:szCs w:val="28"/>
              </w:rPr>
              <w:t xml:space="preserve"> o plaćanju školarine,</w:t>
            </w:r>
          </w:p>
          <w:p w:rsidR="006F09B5" w:rsidRDefault="006F09B5" w:rsidP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09B5">
              <w:rPr>
                <w:sz w:val="28"/>
                <w:szCs w:val="28"/>
              </w:rPr>
              <w:t>potvrde o uplati školarine</w:t>
            </w:r>
          </w:p>
          <w:p w:rsidR="004E2E3D" w:rsidRDefault="004E2E3D" w:rsidP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dokumenata koji su uvjet za upis a kojima</w:t>
            </w:r>
          </w:p>
          <w:p w:rsidR="004E2E3D" w:rsidRDefault="004E2E3D" w:rsidP="006F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su ostvarena dodatna prava</w:t>
            </w:r>
          </w:p>
        </w:tc>
        <w:tc>
          <w:tcPr>
            <w:tcW w:w="4252" w:type="dxa"/>
          </w:tcPr>
          <w:p w:rsidR="004E00DD" w:rsidRDefault="004E00DD">
            <w:pPr>
              <w:rPr>
                <w:sz w:val="28"/>
                <w:szCs w:val="28"/>
              </w:rPr>
            </w:pPr>
          </w:p>
          <w:p w:rsidR="004E2E3D" w:rsidRDefault="004E2E3D">
            <w:pPr>
              <w:rPr>
                <w:sz w:val="28"/>
                <w:szCs w:val="28"/>
              </w:rPr>
            </w:pPr>
          </w:p>
          <w:p w:rsidR="00595A1E" w:rsidRDefault="004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11.7.2016.    od 9.00 - 14.00 sati</w:t>
            </w:r>
          </w:p>
          <w:p w:rsidR="004E00DD" w:rsidRDefault="004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12.7.2016.    </w:t>
            </w:r>
            <w:r w:rsidRPr="004E00DD">
              <w:rPr>
                <w:sz w:val="28"/>
                <w:szCs w:val="28"/>
              </w:rPr>
              <w:t>od 9.00 - 14.00 sati</w:t>
            </w:r>
          </w:p>
          <w:p w:rsidR="004E00DD" w:rsidRDefault="004E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13.7.2016.    </w:t>
            </w:r>
            <w:r w:rsidRPr="004E00DD">
              <w:rPr>
                <w:sz w:val="28"/>
                <w:szCs w:val="28"/>
              </w:rPr>
              <w:t>od 9.00 - 14.00 sati</w:t>
            </w:r>
          </w:p>
        </w:tc>
      </w:tr>
    </w:tbl>
    <w:p w:rsidR="00595A1E" w:rsidRPr="00595A1E" w:rsidRDefault="00595A1E">
      <w:pPr>
        <w:rPr>
          <w:sz w:val="28"/>
          <w:szCs w:val="28"/>
        </w:rPr>
      </w:pPr>
    </w:p>
    <w:sectPr w:rsidR="00595A1E" w:rsidRPr="00595A1E" w:rsidSect="00595A1E">
      <w:pgSz w:w="11906" w:h="16838"/>
      <w:pgMar w:top="1418" w:right="62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E"/>
    <w:rsid w:val="004E00DD"/>
    <w:rsid w:val="004E2E3D"/>
    <w:rsid w:val="0055374B"/>
    <w:rsid w:val="00595A1E"/>
    <w:rsid w:val="006F09B5"/>
    <w:rsid w:val="00A00365"/>
    <w:rsid w:val="00B16DF4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Jerko</cp:lastModifiedBy>
  <cp:revision>2</cp:revision>
  <cp:lastPrinted>2016-06-14T08:04:00Z</cp:lastPrinted>
  <dcterms:created xsi:type="dcterms:W3CDTF">2016-06-14T09:30:00Z</dcterms:created>
  <dcterms:modified xsi:type="dcterms:W3CDTF">2016-06-14T09:30:00Z</dcterms:modified>
</cp:coreProperties>
</file>